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A2901" w14:textId="77777777" w:rsidR="007038DA" w:rsidRPr="00E81A39" w:rsidRDefault="007038DA" w:rsidP="007038DA">
      <w:pPr>
        <w:jc w:val="right"/>
        <w:rPr>
          <w:rFonts w:cs="Arial"/>
          <w:b/>
          <w:i/>
          <w:szCs w:val="24"/>
        </w:rPr>
      </w:pPr>
      <w:r w:rsidRPr="004A29A9">
        <w:rPr>
          <w:rFonts w:cs="Arial"/>
          <w:b/>
          <w:i/>
          <w:szCs w:val="24"/>
        </w:rPr>
        <w:t>Pls. check against delivery</w:t>
      </w:r>
    </w:p>
    <w:p w14:paraId="6B73AFB4" w14:textId="77777777" w:rsidR="007038DA" w:rsidRPr="004A29A9" w:rsidRDefault="007038DA" w:rsidP="007038DA">
      <w:pPr>
        <w:jc w:val="center"/>
        <w:rPr>
          <w:rFonts w:cs="Arial"/>
          <w:b/>
          <w:sz w:val="28"/>
          <w:szCs w:val="28"/>
        </w:rPr>
      </w:pPr>
      <w:r w:rsidRPr="004A29A9">
        <w:rPr>
          <w:rFonts w:cs="Arial"/>
          <w:b/>
          <w:sz w:val="28"/>
          <w:szCs w:val="28"/>
        </w:rPr>
        <w:t>PHILIPPINES</w:t>
      </w:r>
    </w:p>
    <w:p w14:paraId="502869E7" w14:textId="77777777" w:rsidR="007038DA" w:rsidRPr="004A29A9" w:rsidRDefault="007038DA" w:rsidP="007038DA">
      <w:pPr>
        <w:jc w:val="center"/>
        <w:rPr>
          <w:rFonts w:cs="Arial"/>
          <w:b/>
          <w:sz w:val="28"/>
          <w:szCs w:val="28"/>
        </w:rPr>
      </w:pPr>
    </w:p>
    <w:p w14:paraId="397390C5" w14:textId="77777777" w:rsidR="007038DA" w:rsidRPr="004A29A9" w:rsidRDefault="007038DA" w:rsidP="007038DA">
      <w:pPr>
        <w:jc w:val="center"/>
        <w:rPr>
          <w:rFonts w:cs="Arial"/>
          <w:b/>
          <w:sz w:val="28"/>
          <w:szCs w:val="28"/>
        </w:rPr>
      </w:pPr>
      <w:r w:rsidRPr="004A29A9">
        <w:rPr>
          <w:rFonts w:cs="Arial"/>
          <w:b/>
          <w:sz w:val="28"/>
          <w:szCs w:val="28"/>
        </w:rPr>
        <w:t xml:space="preserve">UPR of </w:t>
      </w:r>
      <w:r>
        <w:rPr>
          <w:rFonts w:cs="Arial"/>
          <w:b/>
          <w:sz w:val="28"/>
          <w:szCs w:val="28"/>
        </w:rPr>
        <w:t xml:space="preserve">Timor </w:t>
      </w:r>
      <w:proofErr w:type="spellStart"/>
      <w:r>
        <w:rPr>
          <w:rFonts w:cs="Arial"/>
          <w:b/>
          <w:sz w:val="28"/>
          <w:szCs w:val="28"/>
        </w:rPr>
        <w:t>Leste</w:t>
      </w:r>
      <w:proofErr w:type="spellEnd"/>
    </w:p>
    <w:p w14:paraId="2185A4D8" w14:textId="77777777" w:rsidR="007038DA" w:rsidRPr="004A29A9" w:rsidRDefault="007038DA" w:rsidP="007038DA">
      <w:pPr>
        <w:jc w:val="center"/>
        <w:rPr>
          <w:rFonts w:cs="Arial"/>
          <w:b/>
          <w:sz w:val="28"/>
          <w:szCs w:val="28"/>
        </w:rPr>
      </w:pPr>
      <w:r w:rsidRPr="004A29A9">
        <w:rPr>
          <w:rFonts w:cs="Arial"/>
          <w:b/>
          <w:sz w:val="28"/>
          <w:szCs w:val="28"/>
        </w:rPr>
        <w:t>2</w:t>
      </w:r>
      <w:r>
        <w:rPr>
          <w:rFonts w:cs="Arial"/>
          <w:b/>
          <w:sz w:val="28"/>
          <w:szCs w:val="28"/>
        </w:rPr>
        <w:t>6</w:t>
      </w:r>
      <w:r>
        <w:rPr>
          <w:rFonts w:cs="Arial"/>
          <w:b/>
          <w:sz w:val="28"/>
          <w:szCs w:val="28"/>
          <w:vertAlign w:val="superscript"/>
        </w:rPr>
        <w:t>th</w:t>
      </w:r>
      <w:r w:rsidRPr="004A29A9">
        <w:rPr>
          <w:rFonts w:cs="Arial"/>
          <w:b/>
          <w:sz w:val="28"/>
          <w:szCs w:val="28"/>
        </w:rPr>
        <w:t xml:space="preserve"> Session of the Working Group on the Universal Periodic Review</w:t>
      </w:r>
    </w:p>
    <w:p w14:paraId="1F11ACB1" w14:textId="77777777" w:rsidR="007038DA" w:rsidRPr="004A29A9" w:rsidRDefault="007038DA" w:rsidP="007038DA">
      <w:pPr>
        <w:jc w:val="center"/>
        <w:rPr>
          <w:rFonts w:cs="Arial"/>
          <w:b/>
          <w:sz w:val="28"/>
          <w:szCs w:val="28"/>
        </w:rPr>
      </w:pPr>
      <w:r w:rsidRPr="004A29A9">
        <w:rPr>
          <w:rFonts w:cs="Arial"/>
          <w:b/>
          <w:sz w:val="28"/>
          <w:szCs w:val="28"/>
        </w:rPr>
        <w:t>Human Rights Council</w:t>
      </w:r>
    </w:p>
    <w:p w14:paraId="041ABAF3" w14:textId="77777777" w:rsidR="007038DA" w:rsidRPr="004A29A9" w:rsidRDefault="007038DA" w:rsidP="007038DA">
      <w:pPr>
        <w:ind w:left="36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03 November</w:t>
      </w:r>
      <w:r w:rsidRPr="004A29A9">
        <w:rPr>
          <w:rFonts w:cs="Arial"/>
          <w:b/>
          <w:sz w:val="28"/>
          <w:szCs w:val="28"/>
        </w:rPr>
        <w:t xml:space="preserve"> 2016</w:t>
      </w:r>
    </w:p>
    <w:p w14:paraId="1082BC0B" w14:textId="77777777" w:rsidR="007038DA" w:rsidRDefault="007038DA" w:rsidP="007038DA">
      <w:pPr>
        <w:spacing w:before="100" w:beforeAutospacing="1" w:after="100" w:afterAutospacing="1" w:line="240" w:lineRule="auto"/>
        <w:jc w:val="both"/>
        <w:rPr>
          <w:rFonts w:cs="Arial"/>
          <w:sz w:val="28"/>
          <w:szCs w:val="28"/>
        </w:rPr>
      </w:pPr>
      <w:r w:rsidRPr="00E81A39">
        <w:rPr>
          <w:rFonts w:cs="Arial"/>
          <w:sz w:val="28"/>
          <w:szCs w:val="28"/>
        </w:rPr>
        <w:t xml:space="preserve">The Philippines welcomes the delegation of </w:t>
      </w:r>
      <w:r>
        <w:rPr>
          <w:rFonts w:cs="Arial"/>
          <w:sz w:val="28"/>
          <w:szCs w:val="28"/>
        </w:rPr>
        <w:t xml:space="preserve">Timor </w:t>
      </w:r>
      <w:proofErr w:type="spellStart"/>
      <w:r>
        <w:rPr>
          <w:rFonts w:cs="Arial"/>
          <w:sz w:val="28"/>
          <w:szCs w:val="28"/>
        </w:rPr>
        <w:t>Leste</w:t>
      </w:r>
      <w:proofErr w:type="spellEnd"/>
      <w:r w:rsidRPr="00E81A39">
        <w:rPr>
          <w:rFonts w:cs="Arial"/>
          <w:sz w:val="28"/>
          <w:szCs w:val="28"/>
        </w:rPr>
        <w:t xml:space="preserve"> and the presentation of its second </w:t>
      </w:r>
      <w:r>
        <w:rPr>
          <w:rFonts w:cs="Arial"/>
          <w:sz w:val="28"/>
          <w:szCs w:val="28"/>
        </w:rPr>
        <w:t xml:space="preserve">national </w:t>
      </w:r>
      <w:r w:rsidRPr="00E81A39">
        <w:rPr>
          <w:rFonts w:cs="Arial"/>
          <w:sz w:val="28"/>
          <w:szCs w:val="28"/>
        </w:rPr>
        <w:t xml:space="preserve">report. The Philippines </w:t>
      </w:r>
      <w:r>
        <w:rPr>
          <w:rFonts w:cs="Arial"/>
          <w:sz w:val="28"/>
          <w:szCs w:val="28"/>
        </w:rPr>
        <w:t>also welcomes the</w:t>
      </w:r>
      <w:r w:rsidRPr="00E81A39">
        <w:rPr>
          <w:rFonts w:cs="Arial"/>
          <w:sz w:val="28"/>
          <w:szCs w:val="28"/>
        </w:rPr>
        <w:t xml:space="preserve"> inclusive process in the preparation of its national report</w:t>
      </w:r>
      <w:r>
        <w:rPr>
          <w:rFonts w:cs="Arial"/>
          <w:sz w:val="28"/>
          <w:szCs w:val="28"/>
        </w:rPr>
        <w:t>, including the thorough consultations</w:t>
      </w:r>
      <w:r w:rsidRPr="00E81A39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among line ministries at the national and municipal levels</w:t>
      </w:r>
      <w:r w:rsidRPr="00E81A39">
        <w:rPr>
          <w:rFonts w:cs="Arial"/>
          <w:sz w:val="28"/>
          <w:szCs w:val="28"/>
        </w:rPr>
        <w:t xml:space="preserve">. </w:t>
      </w:r>
    </w:p>
    <w:p w14:paraId="0274BB94" w14:textId="77777777" w:rsidR="007038DA" w:rsidRPr="004D1241" w:rsidRDefault="007038DA" w:rsidP="007038DA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E81A39">
        <w:rPr>
          <w:rFonts w:ascii="Arial" w:hAnsi="Arial" w:cs="Arial"/>
          <w:sz w:val="28"/>
          <w:szCs w:val="28"/>
        </w:rPr>
        <w:t xml:space="preserve">My delegation </w:t>
      </w:r>
      <w:r>
        <w:rPr>
          <w:rFonts w:ascii="Arial" w:hAnsi="Arial" w:cs="Arial"/>
          <w:sz w:val="28"/>
          <w:szCs w:val="28"/>
        </w:rPr>
        <w:t>appreciates the various effort</w:t>
      </w:r>
      <w:r w:rsidR="004D1241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of Timor </w:t>
      </w:r>
      <w:proofErr w:type="spellStart"/>
      <w:r>
        <w:rPr>
          <w:rFonts w:ascii="Arial" w:hAnsi="Arial" w:cs="Arial"/>
          <w:sz w:val="28"/>
          <w:szCs w:val="28"/>
        </w:rPr>
        <w:t>Leste</w:t>
      </w:r>
      <w:proofErr w:type="spellEnd"/>
      <w:r>
        <w:rPr>
          <w:rFonts w:ascii="Arial" w:hAnsi="Arial" w:cs="Arial"/>
          <w:sz w:val="28"/>
          <w:szCs w:val="28"/>
        </w:rPr>
        <w:t xml:space="preserve"> in addressing </w:t>
      </w:r>
      <w:r w:rsidRPr="00E81A39">
        <w:rPr>
          <w:rFonts w:ascii="Arial" w:hAnsi="Arial" w:cs="Arial"/>
          <w:sz w:val="28"/>
          <w:szCs w:val="28"/>
        </w:rPr>
        <w:t xml:space="preserve">gender </w:t>
      </w:r>
      <w:r>
        <w:rPr>
          <w:rFonts w:ascii="Arial" w:hAnsi="Arial" w:cs="Arial"/>
          <w:sz w:val="28"/>
          <w:szCs w:val="28"/>
        </w:rPr>
        <w:t>in</w:t>
      </w:r>
      <w:r w:rsidRPr="00E81A39">
        <w:rPr>
          <w:rFonts w:ascii="Arial" w:hAnsi="Arial" w:cs="Arial"/>
          <w:sz w:val="28"/>
          <w:szCs w:val="28"/>
        </w:rPr>
        <w:t>equality</w:t>
      </w:r>
      <w:r w:rsidR="004D1241">
        <w:rPr>
          <w:rFonts w:ascii="Arial" w:hAnsi="Arial" w:cs="Arial"/>
          <w:sz w:val="28"/>
          <w:szCs w:val="28"/>
        </w:rPr>
        <w:t xml:space="preserve"> and domestic violence</w:t>
      </w:r>
      <w:r>
        <w:rPr>
          <w:rFonts w:ascii="Arial" w:hAnsi="Arial" w:cs="Arial"/>
          <w:sz w:val="28"/>
          <w:szCs w:val="28"/>
        </w:rPr>
        <w:t xml:space="preserve">, including the enactment of several domestic laws and public awareness campaigns in this regard. </w:t>
      </w:r>
      <w:r w:rsidR="004D124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My delegation encourages Timor </w:t>
      </w:r>
      <w:proofErr w:type="spellStart"/>
      <w:r>
        <w:rPr>
          <w:rFonts w:ascii="Arial" w:hAnsi="Arial" w:cs="Arial"/>
          <w:sz w:val="28"/>
          <w:szCs w:val="28"/>
        </w:rPr>
        <w:t>Leste</w:t>
      </w:r>
      <w:proofErr w:type="spellEnd"/>
      <w:r>
        <w:rPr>
          <w:rFonts w:ascii="Arial" w:hAnsi="Arial" w:cs="Arial"/>
          <w:sz w:val="28"/>
          <w:szCs w:val="28"/>
        </w:rPr>
        <w:t xml:space="preserve"> to remain committed in confronting the </w:t>
      </w:r>
      <w:r w:rsidRPr="007038DA">
        <w:rPr>
          <w:rFonts w:ascii="Arial" w:hAnsi="Arial" w:cs="Arial"/>
          <w:sz w:val="28"/>
          <w:szCs w:val="28"/>
        </w:rPr>
        <w:t>patriarchal system</w:t>
      </w:r>
      <w:r>
        <w:rPr>
          <w:rFonts w:ascii="Arial" w:hAnsi="Arial" w:cs="Arial"/>
          <w:sz w:val="28"/>
          <w:szCs w:val="28"/>
        </w:rPr>
        <w:t>,</w:t>
      </w:r>
      <w:r w:rsidRPr="007038DA">
        <w:rPr>
          <w:rFonts w:ascii="Arial" w:hAnsi="Arial" w:cs="Arial"/>
          <w:sz w:val="28"/>
          <w:szCs w:val="28"/>
        </w:rPr>
        <w:t xml:space="preserve"> which is </w:t>
      </w:r>
      <w:r w:rsidR="00560A77">
        <w:rPr>
          <w:rFonts w:ascii="Arial" w:hAnsi="Arial" w:cs="Arial"/>
          <w:sz w:val="28"/>
          <w:szCs w:val="28"/>
        </w:rPr>
        <w:t xml:space="preserve">identified in its national report as </w:t>
      </w:r>
      <w:r w:rsidRPr="007038DA">
        <w:rPr>
          <w:rFonts w:ascii="Arial" w:hAnsi="Arial" w:cs="Arial"/>
          <w:sz w:val="28"/>
          <w:szCs w:val="28"/>
        </w:rPr>
        <w:t>a factor in preventing women from obtaining opportunities, causing them to face discrimination and be victims of domestic violence in their homes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Times New Roman" w:hAnsi="Times New Roman"/>
        </w:rPr>
        <w:t xml:space="preserve"> </w:t>
      </w:r>
    </w:p>
    <w:p w14:paraId="534CDE7A" w14:textId="2A799EB7" w:rsidR="007038DA" w:rsidRPr="00E81A39" w:rsidRDefault="007038DA" w:rsidP="007038DA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E81A39">
        <w:rPr>
          <w:rFonts w:ascii="Arial" w:hAnsi="Arial" w:cs="Arial"/>
          <w:sz w:val="28"/>
          <w:szCs w:val="28"/>
        </w:rPr>
        <w:t xml:space="preserve">We </w:t>
      </w:r>
      <w:r w:rsidR="004D1241">
        <w:rPr>
          <w:rFonts w:ascii="Arial" w:hAnsi="Arial" w:cs="Arial"/>
          <w:sz w:val="28"/>
          <w:szCs w:val="28"/>
        </w:rPr>
        <w:t>laud</w:t>
      </w:r>
      <w:r w:rsidRPr="00E81A39">
        <w:rPr>
          <w:rFonts w:ascii="Arial" w:hAnsi="Arial" w:cs="Arial"/>
          <w:sz w:val="28"/>
          <w:szCs w:val="28"/>
        </w:rPr>
        <w:t xml:space="preserve"> </w:t>
      </w:r>
      <w:r w:rsidR="006D6EAD">
        <w:rPr>
          <w:rFonts w:ascii="Arial" w:hAnsi="Arial" w:cs="Arial"/>
          <w:sz w:val="28"/>
          <w:szCs w:val="28"/>
        </w:rPr>
        <w:t xml:space="preserve">Timor </w:t>
      </w:r>
      <w:proofErr w:type="spellStart"/>
      <w:r w:rsidR="006D6EAD">
        <w:rPr>
          <w:rFonts w:ascii="Arial" w:hAnsi="Arial" w:cs="Arial"/>
          <w:sz w:val="28"/>
          <w:szCs w:val="28"/>
        </w:rPr>
        <w:t>Leste’s</w:t>
      </w:r>
      <w:proofErr w:type="spellEnd"/>
      <w:r>
        <w:rPr>
          <w:rFonts w:ascii="Arial" w:hAnsi="Arial" w:cs="Arial"/>
          <w:sz w:val="28"/>
          <w:szCs w:val="28"/>
        </w:rPr>
        <w:t xml:space="preserve"> ratification of</w:t>
      </w:r>
      <w:r w:rsidRPr="00E81A39">
        <w:rPr>
          <w:rFonts w:ascii="Arial" w:hAnsi="Arial" w:cs="Arial"/>
          <w:sz w:val="28"/>
          <w:szCs w:val="28"/>
        </w:rPr>
        <w:t xml:space="preserve"> </w:t>
      </w:r>
      <w:r w:rsidR="006D6EAD" w:rsidRPr="00E81A39">
        <w:rPr>
          <w:rFonts w:ascii="Arial" w:hAnsi="Arial" w:cs="Arial"/>
          <w:sz w:val="28"/>
          <w:szCs w:val="28"/>
        </w:rPr>
        <w:t xml:space="preserve">ICMRW </w:t>
      </w:r>
      <w:r w:rsidR="006D6EAD">
        <w:rPr>
          <w:rFonts w:ascii="Arial" w:hAnsi="Arial" w:cs="Arial"/>
          <w:sz w:val="28"/>
          <w:szCs w:val="28"/>
        </w:rPr>
        <w:t xml:space="preserve">and </w:t>
      </w:r>
      <w:r w:rsidRPr="00E81A39">
        <w:rPr>
          <w:rFonts w:ascii="Arial" w:hAnsi="Arial" w:cs="Arial"/>
          <w:sz w:val="28"/>
          <w:szCs w:val="28"/>
        </w:rPr>
        <w:t>several ILO fundamental conventions on workers’ rights.</w:t>
      </w:r>
      <w:r w:rsidR="006D6EAD">
        <w:rPr>
          <w:rFonts w:ascii="Arial" w:hAnsi="Arial" w:cs="Arial"/>
          <w:sz w:val="28"/>
          <w:szCs w:val="28"/>
        </w:rPr>
        <w:t xml:space="preserve"> We </w:t>
      </w:r>
      <w:r w:rsidR="00B617C0">
        <w:rPr>
          <w:rFonts w:ascii="Arial" w:hAnsi="Arial" w:cs="Arial"/>
          <w:sz w:val="28"/>
          <w:szCs w:val="28"/>
        </w:rPr>
        <w:t>encourage</w:t>
      </w:r>
      <w:r w:rsidR="006D6EAD">
        <w:rPr>
          <w:rFonts w:ascii="Arial" w:hAnsi="Arial" w:cs="Arial"/>
          <w:sz w:val="28"/>
          <w:szCs w:val="28"/>
        </w:rPr>
        <w:t xml:space="preserve"> Timor </w:t>
      </w:r>
      <w:proofErr w:type="spellStart"/>
      <w:r w:rsidR="006D6EAD">
        <w:rPr>
          <w:rFonts w:ascii="Arial" w:hAnsi="Arial" w:cs="Arial"/>
          <w:sz w:val="28"/>
          <w:szCs w:val="28"/>
        </w:rPr>
        <w:t>Leste</w:t>
      </w:r>
      <w:proofErr w:type="spellEnd"/>
      <w:r w:rsidR="006D6EAD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6D6EAD">
        <w:rPr>
          <w:rFonts w:ascii="Arial" w:hAnsi="Arial" w:cs="Arial"/>
          <w:sz w:val="28"/>
          <w:szCs w:val="28"/>
        </w:rPr>
        <w:t xml:space="preserve">to comply with its initial reporting obligation to four human rights treaty bodies. </w:t>
      </w:r>
      <w:r w:rsidRPr="00E81A39">
        <w:rPr>
          <w:rFonts w:ascii="Arial" w:hAnsi="Arial" w:cs="Arial"/>
          <w:position w:val="24328"/>
          <w:sz w:val="28"/>
          <w:szCs w:val="28"/>
        </w:rPr>
        <w:t xml:space="preserve"> </w:t>
      </w:r>
    </w:p>
    <w:p w14:paraId="46FFD3A0" w14:textId="77777777" w:rsidR="007038DA" w:rsidRPr="00E81A39" w:rsidRDefault="007038DA" w:rsidP="007038DA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E81A39">
        <w:rPr>
          <w:rFonts w:ascii="Arial" w:hAnsi="Arial" w:cs="Arial"/>
          <w:sz w:val="28"/>
          <w:szCs w:val="28"/>
        </w:rPr>
        <w:t>My delegation recommends the following:</w:t>
      </w:r>
    </w:p>
    <w:p w14:paraId="5F6681C8" w14:textId="77777777" w:rsidR="00B966BA" w:rsidRPr="00B966BA" w:rsidRDefault="007038DA" w:rsidP="00B966BA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81A39">
        <w:rPr>
          <w:rFonts w:ascii="Arial" w:hAnsi="Arial" w:cs="Arial"/>
          <w:sz w:val="28"/>
          <w:szCs w:val="28"/>
        </w:rPr>
        <w:t xml:space="preserve">Consider ratifying ILO Convention 189; </w:t>
      </w:r>
      <w:r w:rsidR="004D1241">
        <w:rPr>
          <w:rFonts w:ascii="Arial" w:hAnsi="Arial" w:cs="Arial"/>
          <w:sz w:val="28"/>
          <w:szCs w:val="28"/>
        </w:rPr>
        <w:t xml:space="preserve">and </w:t>
      </w:r>
    </w:p>
    <w:p w14:paraId="7A8DBBA1" w14:textId="77777777" w:rsidR="007038DA" w:rsidRPr="00E81A39" w:rsidRDefault="004D1241" w:rsidP="007038DA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Provide adequate funding and human resources to its national human rights institution to enable it to fully implement its mandate</w:t>
      </w:r>
      <w:r w:rsidR="007038DA" w:rsidRPr="00E81A39">
        <w:rPr>
          <w:rFonts w:ascii="Arial" w:hAnsi="Arial" w:cs="Arial"/>
          <w:sz w:val="28"/>
          <w:szCs w:val="28"/>
        </w:rPr>
        <w:t>; and</w:t>
      </w:r>
    </w:p>
    <w:p w14:paraId="2A6417DC" w14:textId="77777777" w:rsidR="007038DA" w:rsidRPr="00E81A39" w:rsidRDefault="007038DA" w:rsidP="007038D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</w:t>
      </w:r>
      <w:r w:rsidRPr="00E81A39">
        <w:rPr>
          <w:rFonts w:cs="Arial"/>
          <w:sz w:val="28"/>
          <w:szCs w:val="28"/>
        </w:rPr>
        <w:t xml:space="preserve">e wish </w:t>
      </w:r>
      <w:r w:rsidR="004D1241">
        <w:rPr>
          <w:rFonts w:cs="Arial"/>
          <w:sz w:val="28"/>
          <w:szCs w:val="28"/>
        </w:rPr>
        <w:t xml:space="preserve">Timor </w:t>
      </w:r>
      <w:proofErr w:type="spellStart"/>
      <w:r w:rsidR="004D1241">
        <w:rPr>
          <w:rFonts w:cs="Arial"/>
          <w:sz w:val="28"/>
          <w:szCs w:val="28"/>
        </w:rPr>
        <w:t>Leste</w:t>
      </w:r>
      <w:proofErr w:type="spellEnd"/>
      <w:r w:rsidRPr="00E81A39">
        <w:rPr>
          <w:rFonts w:cs="Arial"/>
          <w:sz w:val="28"/>
          <w:szCs w:val="28"/>
        </w:rPr>
        <w:t xml:space="preserve"> success in the implementation of its accepted UPR recommendations. Thank you, Mister President. END</w:t>
      </w:r>
    </w:p>
    <w:p w14:paraId="5CF41CE0" w14:textId="77777777" w:rsidR="001A5E34" w:rsidRDefault="001A5E34"/>
    <w:sectPr w:rsidR="001A5E34" w:rsidSect="007038DA">
      <w:pgSz w:w="11907" w:h="16839" w:code="9"/>
      <w:pgMar w:top="1170" w:right="1287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420F7"/>
    <w:multiLevelType w:val="hybridMultilevel"/>
    <w:tmpl w:val="1048F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DA"/>
    <w:rsid w:val="001A5E34"/>
    <w:rsid w:val="002501D2"/>
    <w:rsid w:val="004D1241"/>
    <w:rsid w:val="00560A77"/>
    <w:rsid w:val="006D6EAD"/>
    <w:rsid w:val="007038DA"/>
    <w:rsid w:val="00B617C0"/>
    <w:rsid w:val="00B9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C4F8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8DA"/>
    <w:pPr>
      <w:spacing w:line="276" w:lineRule="auto"/>
    </w:pPr>
    <w:rPr>
      <w:rFonts w:ascii="Arial" w:eastAsiaTheme="minorHAnsi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38D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8DA"/>
    <w:pPr>
      <w:spacing w:line="276" w:lineRule="auto"/>
    </w:pPr>
    <w:rPr>
      <w:rFonts w:ascii="Arial" w:eastAsiaTheme="minorHAnsi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38D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15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418F8B9B7925E4FB8BA8C3BCFE06F18" ma:contentTypeVersion="2" ma:contentTypeDescription="Country Statements" ma:contentTypeScope="" ma:versionID="c78112fe611a6d6f6f45e4a6afd8fd6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ABB683-3DC1-46B0-A948-0C23A50BD792}"/>
</file>

<file path=customXml/itemProps2.xml><?xml version="1.0" encoding="utf-8"?>
<ds:datastoreItem xmlns:ds="http://schemas.openxmlformats.org/officeDocument/2006/customXml" ds:itemID="{19EA5BE6-D2F5-4257-8809-66389BE7FFBE}"/>
</file>

<file path=customXml/itemProps3.xml><?xml version="1.0" encoding="utf-8"?>
<ds:datastoreItem xmlns:ds="http://schemas.openxmlformats.org/officeDocument/2006/customXml" ds:itemID="{BB1F1E7B-9A3B-4BB7-8F3F-508B7A8BDB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1284</Characters>
  <Application>Microsoft Macintosh Word</Application>
  <DocSecurity>0</DocSecurity>
  <Lines>22</Lines>
  <Paragraphs>5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</dc:title>
  <dc:subject/>
  <dc:creator>ENRICO</dc:creator>
  <cp:keywords/>
  <dc:description/>
  <cp:lastModifiedBy>ENRICO</cp:lastModifiedBy>
  <cp:revision>3</cp:revision>
  <dcterms:created xsi:type="dcterms:W3CDTF">2016-10-30T20:49:00Z</dcterms:created>
  <dcterms:modified xsi:type="dcterms:W3CDTF">2016-11-04T08:48:00Z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0x010100CA92D31222379248846EF4F1EBFB5EDE005418F8B9B7925E4FB8BA8C3BCFE06F18</vt:lpwstr>
  </property>
</Properties>
</file>